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4397E" w:rsidRPr="00504F08" w:rsidRDefault="00504F08" w:rsidP="00504F08">
      <w:pPr>
        <w:jc w:val="center"/>
        <w:rPr>
          <w:b/>
          <w:bCs/>
          <w:u w:val="single"/>
        </w:rPr>
      </w:pPr>
      <w:r w:rsidRPr="00504F08">
        <w:rPr>
          <w:b/>
          <w:bCs/>
          <w:u w:val="single"/>
        </w:rPr>
        <w:t>APOYO TECNICO A LA UNIVERSIDAD DISTRITAL FRENTE A INCONSISTENCIAS DEL SISTEMA SAP</w:t>
      </w:r>
    </w:p>
    <w:p w:rsidR="00504F08" w:rsidRPr="00504F08" w:rsidRDefault="00504F08" w:rsidP="00504F08">
      <w:pPr>
        <w:jc w:val="center"/>
        <w:rPr>
          <w:b/>
          <w:bCs/>
          <w:u w:val="single"/>
        </w:rPr>
      </w:pPr>
      <w:r w:rsidRPr="00504F08">
        <w:rPr>
          <w:b/>
          <w:bCs/>
          <w:u w:val="single"/>
        </w:rPr>
        <w:t>28-03-2023</w:t>
      </w:r>
    </w:p>
    <w:p w:rsidR="00504F08" w:rsidRDefault="002B07F1">
      <w:r>
        <w:t>Se  requiere  instalar dos aplicativos para que la entidad tenga buen funcionamiento de SAP: BOGDATA y Af Oficce.</w:t>
      </w:r>
    </w:p>
    <w:p w:rsidR="00504F08" w:rsidRDefault="00504F08">
      <w:r w:rsidRPr="00504F08">
        <w:drawing>
          <wp:inline distT="0" distB="0" distL="0" distR="0" wp14:anchorId="0EFBFA8B" wp14:editId="3CBB0E21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F08" w:rsidRDefault="00504F08">
      <w:r w:rsidRPr="00504F08">
        <w:drawing>
          <wp:inline distT="0" distB="0" distL="0" distR="0" wp14:anchorId="330CA443" wp14:editId="14475241">
            <wp:extent cx="5612130" cy="3187700"/>
            <wp:effectExtent l="0" t="0" r="7620" b="0"/>
            <wp:docPr id="2" name="Imagen 2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, Texto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7F1" w:rsidRDefault="002B07F1">
      <w:r w:rsidRPr="002B07F1">
        <w:lastRenderedPageBreak/>
        <w:drawing>
          <wp:inline distT="0" distB="0" distL="0" distR="0" wp14:anchorId="73A2F629" wp14:editId="612DB813">
            <wp:extent cx="5612130" cy="3155315"/>
            <wp:effectExtent l="0" t="0" r="7620" b="6985"/>
            <wp:docPr id="3" name="Imagen 3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Interfaz de usuario gráfica, Texto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C08" w:rsidRDefault="00FB1C08">
      <w:r w:rsidRPr="00FB1C08">
        <w:drawing>
          <wp:inline distT="0" distB="0" distL="0" distR="0" wp14:anchorId="07C3B729" wp14:editId="55AEBC6B">
            <wp:extent cx="5612130" cy="3173730"/>
            <wp:effectExtent l="0" t="0" r="762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D90" w:rsidRDefault="00066D90"/>
    <w:p w:rsidR="00D04641" w:rsidRDefault="00D04641">
      <w:r w:rsidRPr="00D04641">
        <w:lastRenderedPageBreak/>
        <w:drawing>
          <wp:inline distT="0" distB="0" distL="0" distR="0" wp14:anchorId="0117A630" wp14:editId="5D6A81EF">
            <wp:extent cx="5612130" cy="317119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D90" w:rsidRDefault="00066D90">
      <w:r w:rsidRPr="00066D90">
        <w:drawing>
          <wp:inline distT="0" distB="0" distL="0" distR="0" wp14:anchorId="11C04663" wp14:editId="6869CE48">
            <wp:extent cx="5612130" cy="316230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66D9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4F08"/>
    <w:rsid w:val="00066D90"/>
    <w:rsid w:val="002B07F1"/>
    <w:rsid w:val="0034397E"/>
    <w:rsid w:val="00504F08"/>
    <w:rsid w:val="007E49CA"/>
    <w:rsid w:val="00902C12"/>
    <w:rsid w:val="00D04641"/>
    <w:rsid w:val="00FB1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A5A677"/>
  <w15:chartTrackingRefBased/>
  <w15:docId w15:val="{3A5F6888-F109-4923-8B64-89A1A7373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3</Pages>
  <Words>33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4</cp:revision>
  <dcterms:created xsi:type="dcterms:W3CDTF">2023-03-28T14:39:00Z</dcterms:created>
  <dcterms:modified xsi:type="dcterms:W3CDTF">2023-03-28T15:48:00Z</dcterms:modified>
</cp:coreProperties>
</file>